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FB2139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FB2139">
        <w:rPr>
          <w:sz w:val="28"/>
          <w:szCs w:val="28"/>
          <w:lang w:val="en-US"/>
        </w:rPr>
        <w:t>E-008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Pr="00A413B3" w:rsidRDefault="00A87A10" w:rsidP="00A413B3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33058C" w:rsidRPr="0033058C">
        <w:rPr>
          <w:sz w:val="28"/>
          <w:szCs w:val="28"/>
        </w:rPr>
        <w:t>84.</w:t>
      </w:r>
      <w:r w:rsidR="0033058C">
        <w:rPr>
          <w:sz w:val="28"/>
          <w:szCs w:val="28"/>
          <w:lang w:val="en-US"/>
        </w:rPr>
        <w:t>30</w:t>
      </w:r>
      <w:r w:rsidR="00C61CA4" w:rsidRPr="00A413B3">
        <w:rPr>
          <w:sz w:val="28"/>
          <w:szCs w:val="28"/>
        </w:rPr>
        <w:t xml:space="preserve"> м</w:t>
      </w:r>
      <w:r w:rsidR="00C61CA4" w:rsidRPr="00A413B3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16C20">
        <w:rPr>
          <w:sz w:val="28"/>
          <w:szCs w:val="28"/>
        </w:rPr>
        <w:t xml:space="preserve">, высота 600 мм. – </w:t>
      </w:r>
      <w:r w:rsidR="0033058C">
        <w:rPr>
          <w:sz w:val="28"/>
          <w:szCs w:val="28"/>
        </w:rPr>
        <w:t>3</w:t>
      </w:r>
      <w:r w:rsidR="0033058C" w:rsidRPr="0033058C">
        <w:rPr>
          <w:sz w:val="28"/>
          <w:szCs w:val="28"/>
        </w:rPr>
        <w:t>3.</w:t>
      </w:r>
      <w:r w:rsidR="0033058C">
        <w:rPr>
          <w:sz w:val="28"/>
          <w:szCs w:val="28"/>
          <w:lang w:val="en-US"/>
        </w:rPr>
        <w:t>72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502B2A" w:rsidRPr="0033058C" w:rsidRDefault="005258A7" w:rsidP="0033058C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A87A10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33058C">
        <w:rPr>
          <w:sz w:val="28"/>
          <w:szCs w:val="28"/>
        </w:rPr>
        <w:t xml:space="preserve">– </w:t>
      </w:r>
      <w:r w:rsidR="0033058C" w:rsidRPr="0033058C">
        <w:rPr>
          <w:sz w:val="28"/>
          <w:szCs w:val="28"/>
        </w:rPr>
        <w:t>84.46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>–</w:t>
      </w:r>
      <w:r w:rsidR="0033058C" w:rsidRPr="0033058C">
        <w:rPr>
          <w:sz w:val="28"/>
          <w:szCs w:val="28"/>
        </w:rPr>
        <w:t xml:space="preserve"> 37.47</w:t>
      </w:r>
      <w:r w:rsidR="00502B2A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33058C">
        <w:rPr>
          <w:sz w:val="28"/>
          <w:szCs w:val="28"/>
          <w:lang w:val="en-US"/>
        </w:rPr>
        <w:t>11.41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502B2A" w:rsidRDefault="00502B2A" w:rsidP="00502B2A">
      <w:pPr>
        <w:rPr>
          <w:sz w:val="28"/>
          <w:szCs w:val="28"/>
        </w:rPr>
      </w:pPr>
    </w:p>
    <w:p w:rsidR="00502B2A" w:rsidRDefault="00502B2A" w:rsidP="00502B2A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>
        <w:rPr>
          <w:sz w:val="28"/>
          <w:szCs w:val="28"/>
        </w:rPr>
        <w:t xml:space="preserve">– </w:t>
      </w:r>
      <w:r w:rsidR="0033058C">
        <w:rPr>
          <w:sz w:val="28"/>
          <w:szCs w:val="28"/>
        </w:rPr>
        <w:t>4</w:t>
      </w:r>
      <w:r w:rsidR="0033058C">
        <w:rPr>
          <w:sz w:val="28"/>
          <w:szCs w:val="28"/>
          <w:lang w:val="en-US"/>
        </w:rPr>
        <w:t>.45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Pr="004F23A7">
        <w:rPr>
          <w:sz w:val="28"/>
          <w:szCs w:val="28"/>
        </w:rPr>
        <w:t>.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33058C">
        <w:rPr>
          <w:sz w:val="28"/>
          <w:szCs w:val="28"/>
          <w:lang w:val="en-US"/>
        </w:rPr>
        <w:t>434.28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4B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3058C"/>
    <w:rsid w:val="0034259D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B1A9A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413B3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  <w:rsid w:val="00FB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A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2017-03-09T07:27:00Z</cp:lastPrinted>
  <dcterms:created xsi:type="dcterms:W3CDTF">2019-12-28T11:22:00Z</dcterms:created>
  <dcterms:modified xsi:type="dcterms:W3CDTF">2021-05-13T05:10:00Z</dcterms:modified>
</cp:coreProperties>
</file>